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4F" w:rsidRPr="001F2012" w:rsidRDefault="00AE1A4F" w:rsidP="00AE1A4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2012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AE1A4F" w:rsidRPr="0009670E" w:rsidRDefault="00AE1A4F" w:rsidP="00AE1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A4F" w:rsidRPr="0009670E" w:rsidRDefault="00AE1A4F" w:rsidP="00AE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4F" w:rsidRDefault="00AE1A4F" w:rsidP="00AE1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4F" w:rsidRPr="0009670E" w:rsidRDefault="00AE1A4F" w:rsidP="00AE1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E1A4F" w:rsidRPr="0009670E" w:rsidRDefault="00AE1A4F" w:rsidP="00AE1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 xml:space="preserve"> об оснащенности приборами и  оборудованием </w:t>
      </w:r>
    </w:p>
    <w:p w:rsidR="00AE1A4F" w:rsidRPr="0009670E" w:rsidRDefault="00AE1A4F" w:rsidP="00AE1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>для проведения энергетических обследований.</w:t>
      </w:r>
    </w:p>
    <w:p w:rsidR="00AE1A4F" w:rsidRPr="0009670E" w:rsidRDefault="00AE1A4F" w:rsidP="00AE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4F" w:rsidRPr="0009670E" w:rsidRDefault="00AE1A4F" w:rsidP="00AE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2271"/>
        <w:gridCol w:w="2440"/>
        <w:gridCol w:w="1817"/>
        <w:gridCol w:w="3829"/>
      </w:tblGrid>
      <w:tr w:rsidR="00AE1A4F" w:rsidRPr="0009670E" w:rsidTr="000067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Название прибора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Марка прибора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Завод изготовитель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Собственность или арендуется</w:t>
            </w:r>
          </w:p>
        </w:tc>
      </w:tr>
      <w:tr w:rsidR="00AE1A4F" w:rsidRPr="0009670E" w:rsidTr="000067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A4F" w:rsidRPr="0009670E" w:rsidTr="000067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4F" w:rsidRPr="0009670E" w:rsidTr="000067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4F" w:rsidRPr="0009670E" w:rsidTr="000067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4F" w:rsidRPr="0009670E" w:rsidRDefault="00AE1A4F" w:rsidP="00AE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4F" w:rsidRPr="0009670E" w:rsidRDefault="00AE1A4F" w:rsidP="00AE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4F" w:rsidRPr="0009670E" w:rsidRDefault="00AE1A4F" w:rsidP="00AE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4F" w:rsidRPr="0009670E" w:rsidRDefault="00AE1A4F" w:rsidP="00AE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67" w:type="dxa"/>
        <w:tblLook w:val="01E0"/>
      </w:tblPr>
      <w:tblGrid>
        <w:gridCol w:w="4042"/>
        <w:gridCol w:w="2611"/>
        <w:gridCol w:w="3200"/>
      </w:tblGrid>
      <w:tr w:rsidR="00AE1A4F" w:rsidRPr="0009670E" w:rsidTr="0000678A">
        <w:tc>
          <w:tcPr>
            <w:tcW w:w="4042" w:type="dxa"/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611" w:type="dxa"/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AE1A4F" w:rsidRPr="0009670E" w:rsidTr="0000678A">
        <w:trPr>
          <w:trHeight w:val="734"/>
        </w:trPr>
        <w:tc>
          <w:tcPr>
            <w:tcW w:w="4042" w:type="dxa"/>
          </w:tcPr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4F" w:rsidRPr="0009670E" w:rsidRDefault="00AE1A4F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«_____» _________________ 20___ г.</w:t>
            </w:r>
          </w:p>
        </w:tc>
        <w:tc>
          <w:tcPr>
            <w:tcW w:w="2611" w:type="dxa"/>
            <w:vAlign w:val="bottom"/>
          </w:tcPr>
          <w:p w:rsidR="00AE1A4F" w:rsidRPr="0009670E" w:rsidRDefault="00AE1A4F" w:rsidP="00006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200" w:type="dxa"/>
          </w:tcPr>
          <w:p w:rsidR="00AE1A4F" w:rsidRPr="0009670E" w:rsidRDefault="00AE1A4F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99765A" w:rsidRDefault="0099765A"/>
    <w:sectPr w:rsidR="0099765A" w:rsidSect="00AE1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A4F"/>
    <w:rsid w:val="0099765A"/>
    <w:rsid w:val="00AE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2011-12-27T13:09:00Z</dcterms:created>
  <dcterms:modified xsi:type="dcterms:W3CDTF">2011-12-27T13:09:00Z</dcterms:modified>
</cp:coreProperties>
</file>